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B91A" w14:textId="0362F497" w:rsidR="00451C43" w:rsidRDefault="00B04609" w:rsidP="00451C43">
      <w:pPr>
        <w:spacing w:after="0" w:line="305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C43">
        <w:rPr>
          <w:rFonts w:ascii="Times New Roman" w:hAnsi="Times New Roman" w:cs="Times New Roman"/>
          <w:b/>
          <w:sz w:val="32"/>
          <w:szCs w:val="32"/>
        </w:rPr>
        <w:t>Описание порядка действий по использованию</w:t>
      </w:r>
    </w:p>
    <w:p w14:paraId="2C3493E6" w14:textId="5DD8DB9B" w:rsidR="00B04609" w:rsidRPr="00451C43" w:rsidRDefault="00B04609" w:rsidP="00451C43">
      <w:pPr>
        <w:spacing w:after="0" w:line="305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51C43">
        <w:rPr>
          <w:rFonts w:ascii="Times New Roman" w:hAnsi="Times New Roman" w:cs="Times New Roman"/>
          <w:b/>
          <w:sz w:val="32"/>
          <w:szCs w:val="32"/>
        </w:rPr>
        <w:t>в продаже Электронных сертификатов</w:t>
      </w:r>
    </w:p>
    <w:p w14:paraId="2F04E735" w14:textId="77777777" w:rsidR="00B04609" w:rsidRDefault="00B04609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A65EFE" w14:textId="781A964C" w:rsidR="00172EA0" w:rsidRPr="00B04609" w:rsidRDefault="00172EA0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>Перед началом работы с приложением "Электронный сертификат. Товары" продавцу необходимо подготовить ТСП к продаже по электронным сертификатам.</w:t>
      </w:r>
    </w:p>
    <w:p w14:paraId="7297270A" w14:textId="465EA274" w:rsidR="00172EA0" w:rsidRPr="00B04609" w:rsidRDefault="00172EA0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Все </w:t>
      </w:r>
      <w:r w:rsidR="0038774F" w:rsidRPr="00B04609">
        <w:rPr>
          <w:rFonts w:ascii="Times New Roman" w:hAnsi="Times New Roman" w:cs="Times New Roman"/>
          <w:sz w:val="24"/>
          <w:szCs w:val="24"/>
        </w:rPr>
        <w:t>нижеописанные</w:t>
      </w:r>
      <w:r w:rsidRPr="00B04609">
        <w:rPr>
          <w:rFonts w:ascii="Times New Roman" w:hAnsi="Times New Roman" w:cs="Times New Roman"/>
          <w:sz w:val="24"/>
          <w:szCs w:val="24"/>
        </w:rPr>
        <w:t xml:space="preserve"> шаги продавцу следует выполнять самостоятельно, так как при регистрации используются электронные подписи и персональные данные. Зона ответственности технической поддержки МАРС ТЕХ ограничивается взаимодействием с приложением "Электронный сертификат. Товары" и </w:t>
      </w:r>
      <w:r w:rsidR="00B04609">
        <w:rPr>
          <w:rFonts w:ascii="Times New Roman" w:hAnsi="Times New Roman" w:cs="Times New Roman"/>
          <w:sz w:val="24"/>
          <w:szCs w:val="24"/>
        </w:rPr>
        <w:t>С</w:t>
      </w:r>
      <w:r w:rsidRPr="00B04609">
        <w:rPr>
          <w:rFonts w:ascii="Times New Roman" w:hAnsi="Times New Roman" w:cs="Times New Roman"/>
          <w:sz w:val="24"/>
          <w:szCs w:val="24"/>
        </w:rPr>
        <w:t xml:space="preserve">ервисом </w:t>
      </w:r>
      <w:r w:rsidR="00B04609">
        <w:rPr>
          <w:rFonts w:ascii="Times New Roman" w:hAnsi="Times New Roman" w:cs="Times New Roman"/>
          <w:sz w:val="24"/>
          <w:szCs w:val="24"/>
        </w:rPr>
        <w:t>ТРУ</w:t>
      </w:r>
      <w:r w:rsidRPr="00B04609">
        <w:rPr>
          <w:rFonts w:ascii="Times New Roman" w:hAnsi="Times New Roman" w:cs="Times New Roman"/>
          <w:sz w:val="24"/>
          <w:szCs w:val="24"/>
        </w:rPr>
        <w:t xml:space="preserve"> (Личный кабинет </w:t>
      </w:r>
      <w:r w:rsidR="00B04609">
        <w:rPr>
          <w:rFonts w:ascii="Times New Roman" w:hAnsi="Times New Roman" w:cs="Times New Roman"/>
          <w:sz w:val="24"/>
          <w:szCs w:val="24"/>
        </w:rPr>
        <w:t>продавца на сервисе оператора «</w:t>
      </w:r>
      <w:r w:rsidRPr="00B04609">
        <w:rPr>
          <w:rFonts w:ascii="Times New Roman" w:hAnsi="Times New Roman" w:cs="Times New Roman"/>
          <w:sz w:val="24"/>
          <w:szCs w:val="24"/>
        </w:rPr>
        <w:t>МАРС ТЕХ</w:t>
      </w:r>
      <w:r w:rsidR="00B04609">
        <w:rPr>
          <w:rFonts w:ascii="Times New Roman" w:hAnsi="Times New Roman" w:cs="Times New Roman"/>
          <w:sz w:val="24"/>
          <w:szCs w:val="24"/>
        </w:rPr>
        <w:t>»</w:t>
      </w:r>
      <w:r w:rsidRPr="00B04609">
        <w:rPr>
          <w:rFonts w:ascii="Times New Roman" w:hAnsi="Times New Roman" w:cs="Times New Roman"/>
          <w:sz w:val="24"/>
          <w:szCs w:val="24"/>
        </w:rPr>
        <w:t>).</w:t>
      </w:r>
    </w:p>
    <w:p w14:paraId="2BC192B6" w14:textId="27DB3CB7" w:rsidR="00172EA0" w:rsidRPr="00B04609" w:rsidRDefault="00F97D2B" w:rsidP="00B04609">
      <w:pPr>
        <w:spacing w:before="120" w:after="120" w:line="305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04609">
        <w:rPr>
          <w:rFonts w:ascii="Times New Roman" w:hAnsi="Times New Roman" w:cs="Times New Roman"/>
          <w:b/>
          <w:sz w:val="24"/>
          <w:szCs w:val="24"/>
        </w:rPr>
        <w:t>1. Подготовка ТСП к продаже по электронным сертификатам</w:t>
      </w:r>
    </w:p>
    <w:p w14:paraId="3B0162E1" w14:textId="77777777" w:rsidR="00B04609" w:rsidRDefault="003416AA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b/>
          <w:sz w:val="24"/>
          <w:szCs w:val="24"/>
        </w:rPr>
        <w:t>1.</w:t>
      </w:r>
      <w:r w:rsidR="00172EA0" w:rsidRPr="00B04609">
        <w:rPr>
          <w:rFonts w:ascii="Times New Roman" w:hAnsi="Times New Roman" w:cs="Times New Roman"/>
          <w:b/>
          <w:sz w:val="24"/>
          <w:szCs w:val="24"/>
        </w:rPr>
        <w:t>1. Создать учетную запись организации в ЕСИА</w:t>
      </w:r>
      <w:r w:rsidR="00172EA0" w:rsidRPr="00B04609">
        <w:rPr>
          <w:rFonts w:ascii="Times New Roman" w:hAnsi="Times New Roman" w:cs="Times New Roman"/>
          <w:sz w:val="24"/>
          <w:szCs w:val="24"/>
        </w:rPr>
        <w:t>.</w:t>
      </w:r>
    </w:p>
    <w:p w14:paraId="3C260F22" w14:textId="2CAE6FBD" w:rsidR="00172EA0" w:rsidRPr="00B04609" w:rsidRDefault="00172EA0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 Для этого понадобится электронная подпись. Если предприниматель уже зарегистрирован в ЕСИА, повторная регистрация не требуется.</w:t>
      </w:r>
    </w:p>
    <w:p w14:paraId="1B1F5BFA" w14:textId="5EC00863" w:rsidR="00172EA0" w:rsidRPr="00B04609" w:rsidRDefault="00172EA0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>Подробнее о регистрации в ЕСИА можно прочитать по ссылке</w:t>
      </w:r>
      <w:r w:rsidR="00281BE3">
        <w:rPr>
          <w:rFonts w:ascii="Times New Roman" w:hAnsi="Times New Roman" w:cs="Times New Roman"/>
          <w:sz w:val="24"/>
          <w:szCs w:val="24"/>
        </w:rPr>
        <w:t>:</w:t>
      </w:r>
      <w:r w:rsidRPr="00B04609">
        <w:rPr>
          <w:rFonts w:ascii="Times New Roman" w:hAnsi="Times New Roman" w:cs="Times New Roman"/>
          <w:sz w:val="24"/>
          <w:szCs w:val="24"/>
        </w:rPr>
        <w:t xml:space="preserve"> </w:t>
      </w:r>
      <w:r w:rsidRPr="00B0460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https://info.gosuslugi.ru/articles/%D0%9A%D0%B0%D0%BA_%D0%B7%D0%B0%D1%80%D0%B5%D0%B3%D0%B8%D1%81%D1%82%D1%80%D0%B8%D1%80%D0%BE%D0%B2%D0%B0%D1%82%D1%8C_%D0%BE%D1%80%D0%B3%D0%B0%D0%BD%D0%B8%D0%B7%D0%B0%D1%86%D0%B8%D1%8E_%D0%B2_%D0%95%D0%A1%D0%98%D0%90?/&amp;ysclid=m3rcag58wl509900762</w:t>
      </w:r>
    </w:p>
    <w:p w14:paraId="472AEE87" w14:textId="493896D7" w:rsidR="00172EA0" w:rsidRDefault="003416AA" w:rsidP="00B04609">
      <w:pPr>
        <w:spacing w:before="120" w:after="0" w:line="305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04609">
        <w:rPr>
          <w:rFonts w:ascii="Times New Roman" w:hAnsi="Times New Roman" w:cs="Times New Roman"/>
          <w:b/>
          <w:sz w:val="24"/>
          <w:szCs w:val="24"/>
        </w:rPr>
        <w:t>1.2</w:t>
      </w:r>
      <w:r w:rsidR="00172EA0" w:rsidRPr="00B04609">
        <w:rPr>
          <w:rFonts w:ascii="Times New Roman" w:hAnsi="Times New Roman" w:cs="Times New Roman"/>
          <w:b/>
          <w:sz w:val="24"/>
          <w:szCs w:val="24"/>
        </w:rPr>
        <w:t>.</w:t>
      </w:r>
      <w:r w:rsidR="00F97D2B" w:rsidRPr="00B04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A0" w:rsidRPr="00B04609">
        <w:rPr>
          <w:rFonts w:ascii="Times New Roman" w:hAnsi="Times New Roman" w:cs="Times New Roman"/>
          <w:b/>
          <w:sz w:val="24"/>
          <w:szCs w:val="24"/>
        </w:rPr>
        <w:t>Заключить договор с банком-эквайером</w:t>
      </w:r>
      <w:r w:rsidRPr="00B04609">
        <w:rPr>
          <w:rFonts w:ascii="Times New Roman" w:hAnsi="Times New Roman" w:cs="Times New Roman"/>
          <w:b/>
          <w:sz w:val="24"/>
          <w:szCs w:val="24"/>
        </w:rPr>
        <w:t xml:space="preserve"> и провести необходимые настройки оборудования для приема оплаты по электронным сертификатам</w:t>
      </w:r>
    </w:p>
    <w:p w14:paraId="1AFF9A36" w14:textId="5ACBD6DE" w:rsidR="00701D42" w:rsidRPr="00B04609" w:rsidRDefault="00701D42" w:rsidP="00701D42">
      <w:pPr>
        <w:spacing w:before="120" w:after="0" w:line="305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FEE6E7" wp14:editId="72918C09">
            <wp:extent cx="6840855" cy="3848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81461" w14:textId="77777777" w:rsidR="00526540" w:rsidRPr="00526540" w:rsidRDefault="00526540" w:rsidP="00526540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540">
        <w:rPr>
          <w:rFonts w:ascii="Times New Roman" w:hAnsi="Times New Roman" w:cs="Times New Roman"/>
          <w:sz w:val="24"/>
          <w:szCs w:val="24"/>
        </w:rPr>
        <w:t>Необходимое оборудование для работы приложения "Электронный сертификат. Товары":</w:t>
      </w:r>
    </w:p>
    <w:p w14:paraId="2A62CAF8" w14:textId="77777777" w:rsidR="00526540" w:rsidRPr="00526540" w:rsidRDefault="00526540" w:rsidP="00526540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540">
        <w:rPr>
          <w:rFonts w:ascii="Times New Roman" w:hAnsi="Times New Roman" w:cs="Times New Roman"/>
          <w:sz w:val="24"/>
          <w:szCs w:val="24"/>
        </w:rPr>
        <w:t>- Эвотор 6 p10bio (арендованная у Сбербанка) со встроенным эквайрингом;</w:t>
      </w:r>
    </w:p>
    <w:p w14:paraId="2B115DFE" w14:textId="77777777" w:rsidR="00526540" w:rsidRPr="00526540" w:rsidRDefault="00526540" w:rsidP="00526540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540">
        <w:rPr>
          <w:rFonts w:ascii="Times New Roman" w:hAnsi="Times New Roman" w:cs="Times New Roman"/>
          <w:sz w:val="24"/>
          <w:szCs w:val="24"/>
        </w:rPr>
        <w:t>- Эвотор 5i (арендованная у Сбербанка) со встроенным эквайрингом;</w:t>
      </w:r>
    </w:p>
    <w:p w14:paraId="544FA134" w14:textId="227B9471" w:rsidR="00526540" w:rsidRPr="00526540" w:rsidRDefault="00526540" w:rsidP="00526540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540">
        <w:rPr>
          <w:rFonts w:ascii="Times New Roman" w:hAnsi="Times New Roman" w:cs="Times New Roman"/>
          <w:sz w:val="24"/>
          <w:szCs w:val="24"/>
        </w:rPr>
        <w:lastRenderedPageBreak/>
        <w:t>- Эвотор 5i (в собственности) с внешним пин-падом;</w:t>
      </w:r>
    </w:p>
    <w:p w14:paraId="0E052852" w14:textId="146322F1" w:rsidR="00172EA0" w:rsidRDefault="00526540" w:rsidP="00526540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6540">
        <w:rPr>
          <w:rFonts w:ascii="Times New Roman" w:hAnsi="Times New Roman" w:cs="Times New Roman"/>
          <w:sz w:val="24"/>
          <w:szCs w:val="24"/>
        </w:rPr>
        <w:t>- Эвотор 5, 7.2, 7.3, 10, Power (арендованная/в собственности) с внешним пин-падо</w:t>
      </w:r>
      <w:r w:rsidR="0022666D">
        <w:rPr>
          <w:rFonts w:ascii="Times New Roman" w:hAnsi="Times New Roman" w:cs="Times New Roman"/>
          <w:sz w:val="24"/>
          <w:szCs w:val="24"/>
        </w:rPr>
        <w:t>м</w:t>
      </w:r>
      <w:r w:rsidR="00172EA0" w:rsidRPr="00B04609">
        <w:rPr>
          <w:rFonts w:ascii="Times New Roman" w:hAnsi="Times New Roman" w:cs="Times New Roman"/>
          <w:sz w:val="24"/>
          <w:szCs w:val="24"/>
        </w:rPr>
        <w:t>.</w:t>
      </w:r>
    </w:p>
    <w:p w14:paraId="56F59013" w14:textId="698E95FA" w:rsidR="0022666D" w:rsidRPr="0022666D" w:rsidRDefault="0022666D" w:rsidP="00526540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банков эквайеров доступных для взаимодействия с приложением «Электронный сертификат. Товары»</w:t>
      </w:r>
      <w:r w:rsidRPr="0022666D">
        <w:rPr>
          <w:rFonts w:ascii="Times New Roman" w:hAnsi="Times New Roman" w:cs="Times New Roman"/>
          <w:sz w:val="24"/>
          <w:szCs w:val="24"/>
        </w:rPr>
        <w:t>:</w:t>
      </w:r>
    </w:p>
    <w:p w14:paraId="3A4030DF" w14:textId="28AA7236" w:rsidR="0022666D" w:rsidRDefault="0022666D" w:rsidP="00526540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66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Pr="0022666D">
        <w:rPr>
          <w:rFonts w:ascii="Times New Roman" w:hAnsi="Times New Roman" w:cs="Times New Roman"/>
          <w:sz w:val="24"/>
          <w:szCs w:val="24"/>
        </w:rPr>
        <w:t>;</w:t>
      </w:r>
    </w:p>
    <w:p w14:paraId="2DEC402F" w14:textId="0899D2DD" w:rsidR="0022666D" w:rsidRPr="006D0CA6" w:rsidRDefault="0022666D" w:rsidP="00526540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666D">
        <w:rPr>
          <w:rFonts w:ascii="Times New Roman" w:hAnsi="Times New Roman" w:cs="Times New Roman"/>
          <w:sz w:val="24"/>
          <w:szCs w:val="24"/>
        </w:rPr>
        <w:t>- ПАО КБ «Центр-инвест»</w:t>
      </w:r>
      <w:r w:rsidRPr="006D0CA6">
        <w:rPr>
          <w:rFonts w:ascii="Times New Roman" w:hAnsi="Times New Roman" w:cs="Times New Roman"/>
          <w:sz w:val="24"/>
          <w:szCs w:val="24"/>
        </w:rPr>
        <w:t>;</w:t>
      </w:r>
    </w:p>
    <w:p w14:paraId="103B0C7B" w14:textId="712E1E0E" w:rsidR="0022666D" w:rsidRPr="006D0CA6" w:rsidRDefault="0022666D" w:rsidP="00526540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666D">
        <w:rPr>
          <w:rFonts w:ascii="Times New Roman" w:hAnsi="Times New Roman" w:cs="Times New Roman"/>
          <w:sz w:val="24"/>
          <w:szCs w:val="24"/>
        </w:rPr>
        <w:t>- ПАО Банк «Санкт-Петербург»</w:t>
      </w:r>
      <w:r w:rsidRPr="006D0CA6">
        <w:rPr>
          <w:rFonts w:ascii="Times New Roman" w:hAnsi="Times New Roman" w:cs="Times New Roman"/>
          <w:sz w:val="24"/>
          <w:szCs w:val="24"/>
        </w:rPr>
        <w:t>;</w:t>
      </w:r>
    </w:p>
    <w:p w14:paraId="1144000A" w14:textId="1C53CB7C" w:rsidR="0022666D" w:rsidRDefault="0022666D" w:rsidP="00526540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666D">
        <w:rPr>
          <w:rFonts w:ascii="Times New Roman" w:hAnsi="Times New Roman" w:cs="Times New Roman"/>
          <w:sz w:val="24"/>
          <w:szCs w:val="24"/>
        </w:rPr>
        <w:t>- АО «Тбанк»</w:t>
      </w:r>
      <w:r w:rsidR="006D0CA6" w:rsidRPr="006D0CA6">
        <w:rPr>
          <w:rFonts w:ascii="Times New Roman" w:hAnsi="Times New Roman" w:cs="Times New Roman"/>
          <w:sz w:val="24"/>
          <w:szCs w:val="24"/>
        </w:rPr>
        <w:t>;</w:t>
      </w:r>
    </w:p>
    <w:p w14:paraId="5677A35F" w14:textId="0ED5D1F6" w:rsidR="00701D42" w:rsidRPr="006D0CA6" w:rsidRDefault="006D0CA6" w:rsidP="00701D42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D4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ОА Банк ГПБ.</w:t>
      </w:r>
    </w:p>
    <w:p w14:paraId="76E879E0" w14:textId="46710D27" w:rsidR="00172EA0" w:rsidRPr="00B04609" w:rsidRDefault="003416AA" w:rsidP="00B04609">
      <w:pPr>
        <w:spacing w:before="120"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b/>
          <w:sz w:val="24"/>
          <w:szCs w:val="24"/>
        </w:rPr>
        <w:t>1.3</w:t>
      </w:r>
      <w:r w:rsidR="00172EA0" w:rsidRPr="00B04609">
        <w:rPr>
          <w:rFonts w:ascii="Times New Roman" w:hAnsi="Times New Roman" w:cs="Times New Roman"/>
          <w:b/>
          <w:sz w:val="24"/>
          <w:szCs w:val="24"/>
        </w:rPr>
        <w:t>. Пройти регистрацию в Государственной информационной системе электронных сертификатов</w:t>
      </w:r>
    </w:p>
    <w:p w14:paraId="4F987E09" w14:textId="1B042B96" w:rsidR="00172EA0" w:rsidRPr="00B04609" w:rsidRDefault="00172EA0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Подробнее о регистрации в ГИС ЭС можно прочитать </w:t>
      </w:r>
      <w:r w:rsidR="003416AA" w:rsidRPr="00B04609">
        <w:rPr>
          <w:rFonts w:ascii="Times New Roman" w:hAnsi="Times New Roman" w:cs="Times New Roman"/>
          <w:sz w:val="24"/>
          <w:szCs w:val="24"/>
        </w:rPr>
        <w:t>в руководстве, расположенном по адресу</w:t>
      </w:r>
      <w:r w:rsidRPr="00B04609">
        <w:rPr>
          <w:rFonts w:ascii="Times New Roman" w:hAnsi="Times New Roman" w:cs="Times New Roman"/>
          <w:sz w:val="24"/>
          <w:szCs w:val="24"/>
        </w:rPr>
        <w:t xml:space="preserve"> </w:t>
      </w:r>
      <w:r w:rsidRPr="00B0460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http://ecert.gov.ru/sellers/metodicheskie-materialy/User%20manual.pdf</w:t>
      </w:r>
    </w:p>
    <w:p w14:paraId="2827FC42" w14:textId="2AB303A0" w:rsidR="00172EA0" w:rsidRPr="00B04609" w:rsidRDefault="003416AA" w:rsidP="00B04609">
      <w:pPr>
        <w:spacing w:before="120" w:after="0" w:line="305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04609">
        <w:rPr>
          <w:rFonts w:ascii="Times New Roman" w:hAnsi="Times New Roman" w:cs="Times New Roman"/>
          <w:b/>
          <w:sz w:val="24"/>
          <w:szCs w:val="24"/>
        </w:rPr>
        <w:t>1.</w:t>
      </w:r>
      <w:r w:rsidR="00172EA0" w:rsidRPr="00B04609">
        <w:rPr>
          <w:rFonts w:ascii="Times New Roman" w:hAnsi="Times New Roman" w:cs="Times New Roman"/>
          <w:b/>
          <w:sz w:val="24"/>
          <w:szCs w:val="24"/>
        </w:rPr>
        <w:t>4. Зарегистрировать кассы в НСПК и получить API ключ и MAC ключ для взаимодействия с Фронт-офисом элек</w:t>
      </w:r>
      <w:r w:rsidR="00B04609">
        <w:rPr>
          <w:rFonts w:ascii="Times New Roman" w:hAnsi="Times New Roman" w:cs="Times New Roman"/>
          <w:b/>
          <w:sz w:val="24"/>
          <w:szCs w:val="24"/>
        </w:rPr>
        <w:t>тронных сертификатов (ФЭС НСПК)</w:t>
      </w:r>
    </w:p>
    <w:p w14:paraId="56907078" w14:textId="77777777" w:rsidR="003416AA" w:rsidRPr="00B04609" w:rsidRDefault="00172EA0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Подробнее о регистрации кассы в НСПК можно прочитать </w:t>
      </w:r>
      <w:r w:rsidR="003416AA" w:rsidRPr="00B04609">
        <w:rPr>
          <w:rFonts w:ascii="Times New Roman" w:hAnsi="Times New Roman" w:cs="Times New Roman"/>
          <w:sz w:val="24"/>
          <w:szCs w:val="24"/>
        </w:rPr>
        <w:t>в руководстве, расположенном по адресу</w:t>
      </w:r>
    </w:p>
    <w:p w14:paraId="5A83A0FD" w14:textId="25D424B1" w:rsidR="00BA375D" w:rsidRPr="00B04609" w:rsidRDefault="00701D42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72EA0" w:rsidRPr="00B04609">
          <w:rPr>
            <w:rStyle w:val="a3"/>
            <w:rFonts w:ascii="Times New Roman" w:hAnsi="Times New Roman" w:cs="Times New Roman"/>
            <w:sz w:val="24"/>
            <w:szCs w:val="24"/>
          </w:rPr>
          <w:t>https://www.nspk.ru/assets/main/docs/prilozhenie-1-rukovodstvo-dlya-torgovo-servisnykh-predpriyatiy-po-organizatsii-priema-060723.pdf</w:t>
        </w:r>
      </w:hyperlink>
    </w:p>
    <w:p w14:paraId="34D22792" w14:textId="77777777" w:rsidR="003416AA" w:rsidRPr="00B04609" w:rsidRDefault="003416AA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D097766" w14:textId="3D24FA34" w:rsidR="00F97D2B" w:rsidRPr="00B04609" w:rsidRDefault="003416AA" w:rsidP="00B04609">
      <w:pPr>
        <w:spacing w:before="120" w:after="120" w:line="305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04609">
        <w:rPr>
          <w:rFonts w:ascii="Times New Roman" w:hAnsi="Times New Roman" w:cs="Times New Roman"/>
          <w:b/>
          <w:sz w:val="24"/>
          <w:szCs w:val="24"/>
        </w:rPr>
        <w:t>2</w:t>
      </w:r>
      <w:r w:rsidR="00F97D2B" w:rsidRPr="00B04609">
        <w:rPr>
          <w:rFonts w:ascii="Times New Roman" w:hAnsi="Times New Roman" w:cs="Times New Roman"/>
          <w:b/>
          <w:sz w:val="24"/>
          <w:szCs w:val="24"/>
        </w:rPr>
        <w:t>. Работа с приложением «Электронный сертификат. Товары»</w:t>
      </w:r>
    </w:p>
    <w:p w14:paraId="4D2DE4DB" w14:textId="2C2F7217" w:rsidR="003416AA" w:rsidRPr="00B04609" w:rsidRDefault="00F97D2B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b/>
          <w:sz w:val="24"/>
          <w:szCs w:val="24"/>
        </w:rPr>
        <w:t>2.1. Для работы с кодами ТРУ вам потребуется</w:t>
      </w:r>
      <w:r w:rsidR="00B04609">
        <w:rPr>
          <w:rFonts w:ascii="Times New Roman" w:hAnsi="Times New Roman" w:cs="Times New Roman"/>
          <w:sz w:val="24"/>
          <w:szCs w:val="24"/>
        </w:rPr>
        <w:t>:</w:t>
      </w:r>
      <w:r w:rsidR="00B04609">
        <w:rPr>
          <w:rFonts w:ascii="Times New Roman" w:hAnsi="Times New Roman" w:cs="Times New Roman"/>
          <w:sz w:val="24"/>
          <w:szCs w:val="24"/>
        </w:rPr>
        <w:br/>
      </w:r>
      <w:r w:rsidRPr="00B04609">
        <w:rPr>
          <w:rFonts w:ascii="Times New Roman" w:hAnsi="Times New Roman" w:cs="Times New Roman"/>
          <w:sz w:val="24"/>
          <w:szCs w:val="24"/>
        </w:rPr>
        <w:t xml:space="preserve"> </w:t>
      </w:r>
      <w:r w:rsidR="00B04609">
        <w:rPr>
          <w:rFonts w:ascii="Times New Roman" w:hAnsi="Times New Roman" w:cs="Times New Roman"/>
          <w:sz w:val="24"/>
          <w:szCs w:val="24"/>
        </w:rPr>
        <w:t xml:space="preserve">- </w:t>
      </w:r>
      <w:r w:rsidRPr="00B04609">
        <w:rPr>
          <w:rFonts w:ascii="Times New Roman" w:hAnsi="Times New Roman" w:cs="Times New Roman"/>
          <w:sz w:val="24"/>
          <w:szCs w:val="24"/>
        </w:rPr>
        <w:t xml:space="preserve">зарегистрироваться в </w:t>
      </w:r>
      <w:r w:rsidR="00451C43">
        <w:rPr>
          <w:rFonts w:ascii="Times New Roman" w:hAnsi="Times New Roman" w:cs="Times New Roman"/>
          <w:sz w:val="24"/>
          <w:szCs w:val="24"/>
        </w:rPr>
        <w:t>С</w:t>
      </w:r>
      <w:r w:rsidRPr="00B04609">
        <w:rPr>
          <w:rFonts w:ascii="Times New Roman" w:hAnsi="Times New Roman" w:cs="Times New Roman"/>
          <w:sz w:val="24"/>
          <w:szCs w:val="24"/>
        </w:rPr>
        <w:t>ервисе</w:t>
      </w:r>
      <w:r w:rsidR="00451C43">
        <w:rPr>
          <w:rFonts w:ascii="Times New Roman" w:hAnsi="Times New Roman" w:cs="Times New Roman"/>
          <w:sz w:val="24"/>
          <w:szCs w:val="24"/>
        </w:rPr>
        <w:t xml:space="preserve"> ТРУ</w:t>
      </w:r>
      <w:r w:rsidRPr="00B04609">
        <w:rPr>
          <w:rFonts w:ascii="Times New Roman" w:hAnsi="Times New Roman" w:cs="Times New Roman"/>
          <w:sz w:val="24"/>
          <w:szCs w:val="24"/>
        </w:rPr>
        <w:t xml:space="preserve">. Адрес </w:t>
      </w:r>
      <w:r w:rsidR="00B04609">
        <w:rPr>
          <w:rFonts w:ascii="Times New Roman" w:hAnsi="Times New Roman" w:cs="Times New Roman"/>
          <w:sz w:val="24"/>
          <w:szCs w:val="24"/>
        </w:rPr>
        <w:t>регистрации личного кабинета</w:t>
      </w:r>
      <w:r w:rsidRPr="00B04609">
        <w:rPr>
          <w:rFonts w:ascii="Times New Roman" w:hAnsi="Times New Roman" w:cs="Times New Roman"/>
          <w:sz w:val="24"/>
          <w:szCs w:val="24"/>
        </w:rPr>
        <w:t xml:space="preserve">: </w:t>
      </w:r>
      <w:r w:rsidRPr="00B04609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https://marsmobile.ru/dashboard/login</w:t>
      </w:r>
      <w:r w:rsidRPr="00B04609">
        <w:rPr>
          <w:rFonts w:ascii="Times New Roman" w:hAnsi="Times New Roman" w:cs="Times New Roman"/>
          <w:sz w:val="24"/>
          <w:szCs w:val="24"/>
        </w:rPr>
        <w:t xml:space="preserve">. Здесь Вы сможете подать заявку на регистрацию, изменить регистрационные данные </w:t>
      </w:r>
      <w:r w:rsidR="003F117D">
        <w:rPr>
          <w:rFonts w:ascii="Times New Roman" w:hAnsi="Times New Roman" w:cs="Times New Roman"/>
          <w:sz w:val="24"/>
          <w:szCs w:val="24"/>
        </w:rPr>
        <w:t>в</w:t>
      </w:r>
      <w:r w:rsidRPr="00B04609">
        <w:rPr>
          <w:rFonts w:ascii="Times New Roman" w:hAnsi="Times New Roman" w:cs="Times New Roman"/>
          <w:sz w:val="24"/>
          <w:szCs w:val="24"/>
        </w:rPr>
        <w:t>ашей организации и проконтролировать привязку товаров, оплата которых осуществляется с помощью ЭС, к кодам номенклатуры Перечня ТРУ.</w:t>
      </w:r>
    </w:p>
    <w:p w14:paraId="0244EAC4" w14:textId="4CE9A485" w:rsidR="00F97D2B" w:rsidRPr="00B04609" w:rsidRDefault="00F97D2B" w:rsidP="003F117D">
      <w:pPr>
        <w:spacing w:before="120" w:after="12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117D">
        <w:rPr>
          <w:rFonts w:ascii="Times New Roman" w:hAnsi="Times New Roman" w:cs="Times New Roman"/>
          <w:b/>
          <w:sz w:val="24"/>
          <w:szCs w:val="24"/>
        </w:rPr>
        <w:t>2.2. После подтверждения регистрации на почту, указанную при регистрации, придет уведомление о подтверждении регистрации</w:t>
      </w:r>
    </w:p>
    <w:p w14:paraId="197296CF" w14:textId="532FB691" w:rsidR="00F97D2B" w:rsidRPr="003F117D" w:rsidRDefault="00F97D2B" w:rsidP="00B04609">
      <w:pPr>
        <w:spacing w:after="0" w:line="305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117D">
        <w:rPr>
          <w:rFonts w:ascii="Times New Roman" w:hAnsi="Times New Roman" w:cs="Times New Roman"/>
          <w:b/>
          <w:sz w:val="24"/>
          <w:szCs w:val="24"/>
        </w:rPr>
        <w:t>2.3. В магазине приложений Эвотор по адресу https://market.evotor.ru/store/apps необходимо скачать и установить на кассу Эвотор приложение «Электронный сертификат. Товары»</w:t>
      </w:r>
    </w:p>
    <w:p w14:paraId="687BBA4E" w14:textId="457885CB" w:rsidR="00F97D2B" w:rsidRPr="003F117D" w:rsidRDefault="00F97D2B" w:rsidP="003F117D">
      <w:pPr>
        <w:spacing w:before="120" w:after="120" w:line="305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117D">
        <w:rPr>
          <w:rFonts w:ascii="Times New Roman" w:hAnsi="Times New Roman" w:cs="Times New Roman"/>
          <w:b/>
          <w:sz w:val="24"/>
          <w:szCs w:val="24"/>
        </w:rPr>
        <w:t xml:space="preserve">2.4. Заполнение настроек приложения вручную или через </w:t>
      </w:r>
      <w:r w:rsidR="0038774F" w:rsidRPr="003F117D">
        <w:rPr>
          <w:rFonts w:ascii="Times New Roman" w:hAnsi="Times New Roman" w:cs="Times New Roman"/>
          <w:b/>
          <w:sz w:val="24"/>
          <w:szCs w:val="24"/>
          <w:lang w:val="en-US"/>
        </w:rPr>
        <w:t>QR</w:t>
      </w:r>
      <w:r w:rsidRPr="003F117D">
        <w:rPr>
          <w:rFonts w:ascii="Times New Roman" w:hAnsi="Times New Roman" w:cs="Times New Roman"/>
          <w:b/>
          <w:sz w:val="24"/>
          <w:szCs w:val="24"/>
        </w:rPr>
        <w:t>-код*</w:t>
      </w:r>
    </w:p>
    <w:p w14:paraId="6F672648" w14:textId="1938B202" w:rsidR="00F97D2B" w:rsidRPr="00B04609" w:rsidRDefault="00F97D2B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*Заполнение настроек через </w:t>
      </w:r>
      <w:r w:rsidR="0038774F" w:rsidRPr="00B04609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B04609">
        <w:rPr>
          <w:rFonts w:ascii="Times New Roman" w:hAnsi="Times New Roman" w:cs="Times New Roman"/>
          <w:sz w:val="24"/>
          <w:szCs w:val="24"/>
        </w:rPr>
        <w:t>-код доступно для касс, оснащенных камерой.</w:t>
      </w:r>
    </w:p>
    <w:p w14:paraId="3690657F" w14:textId="724B6AC6" w:rsidR="00F97D2B" w:rsidRPr="003F117D" w:rsidRDefault="00A30FB4" w:rsidP="003F117D">
      <w:pPr>
        <w:spacing w:before="120" w:after="120" w:line="305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F117D">
        <w:rPr>
          <w:rFonts w:ascii="Times New Roman" w:hAnsi="Times New Roman" w:cs="Times New Roman"/>
          <w:b/>
          <w:i/>
          <w:sz w:val="24"/>
          <w:szCs w:val="24"/>
        </w:rPr>
        <w:t>2.4.1.  Заполнение настроек вручную</w:t>
      </w:r>
    </w:p>
    <w:p w14:paraId="524C1674" w14:textId="6011F748" w:rsidR="00A30FB4" w:rsidRPr="00B04609" w:rsidRDefault="00A30FB4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>- На кассе Эвотор открыть приложение «Электронный сертификат. Товары»;</w:t>
      </w:r>
    </w:p>
    <w:p w14:paraId="2C485FE5" w14:textId="32D3DF34" w:rsidR="00A30FB4" w:rsidRPr="00B04609" w:rsidRDefault="00A30FB4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>- В открывшемся окне настроек заполнить следующие поля:</w:t>
      </w:r>
    </w:p>
    <w:p w14:paraId="7D7A0250" w14:textId="56B5D84C" w:rsidR="00A30FB4" w:rsidRPr="00B04609" w:rsidRDefault="00A30FB4" w:rsidP="003F117D">
      <w:pPr>
        <w:spacing w:after="0" w:line="305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a. </w:t>
      </w:r>
      <w:r w:rsidRPr="00B04609">
        <w:rPr>
          <w:rFonts w:ascii="Times New Roman" w:hAnsi="Times New Roman" w:cs="Times New Roman"/>
          <w:b/>
          <w:bCs/>
          <w:sz w:val="24"/>
          <w:szCs w:val="24"/>
        </w:rPr>
        <w:t>ID кассы</w:t>
      </w:r>
      <w:r w:rsidR="0022666D">
        <w:rPr>
          <w:rFonts w:ascii="Times New Roman" w:hAnsi="Times New Roman" w:cs="Times New Roman"/>
          <w:b/>
          <w:bCs/>
          <w:sz w:val="24"/>
          <w:szCs w:val="24"/>
        </w:rPr>
        <w:t xml:space="preserve"> в НСПК</w:t>
      </w:r>
      <w:r w:rsidRPr="00B04609">
        <w:rPr>
          <w:rFonts w:ascii="Times New Roman" w:hAnsi="Times New Roman" w:cs="Times New Roman"/>
          <w:sz w:val="24"/>
          <w:szCs w:val="24"/>
        </w:rPr>
        <w:t xml:space="preserve"> –значение взять из параметров кассы в ЛК ФЭС НСПК, внимательно проверить введенное количество лидирующих нулей; </w:t>
      </w:r>
    </w:p>
    <w:p w14:paraId="4CB7B338" w14:textId="77777777" w:rsidR="00A30FB4" w:rsidRPr="00B04609" w:rsidRDefault="00A30FB4" w:rsidP="003F117D">
      <w:pPr>
        <w:spacing w:after="0" w:line="305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b. </w:t>
      </w:r>
      <w:r w:rsidRPr="00B04609">
        <w:rPr>
          <w:rFonts w:ascii="Times New Roman" w:hAnsi="Times New Roman" w:cs="Times New Roman"/>
          <w:b/>
          <w:bCs/>
          <w:sz w:val="24"/>
          <w:szCs w:val="24"/>
        </w:rPr>
        <w:t>API key в ЛК ФЭС НСПК</w:t>
      </w:r>
      <w:r w:rsidRPr="00B04609">
        <w:rPr>
          <w:rFonts w:ascii="Times New Roman" w:hAnsi="Times New Roman" w:cs="Times New Roman"/>
          <w:sz w:val="24"/>
          <w:szCs w:val="24"/>
        </w:rPr>
        <w:t xml:space="preserve"> – значение взять из данных ТСП в ЛК ФЭС НСПК; </w:t>
      </w:r>
    </w:p>
    <w:p w14:paraId="3E63446F" w14:textId="77777777" w:rsidR="00A30FB4" w:rsidRPr="00B04609" w:rsidRDefault="00A30FB4" w:rsidP="003F117D">
      <w:pPr>
        <w:spacing w:after="0" w:line="305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c. </w:t>
      </w:r>
      <w:r w:rsidRPr="00B04609">
        <w:rPr>
          <w:rFonts w:ascii="Times New Roman" w:hAnsi="Times New Roman" w:cs="Times New Roman"/>
          <w:b/>
          <w:bCs/>
          <w:sz w:val="24"/>
          <w:szCs w:val="24"/>
        </w:rPr>
        <w:t>MAC key в ЛК ФЭС НСПК</w:t>
      </w:r>
      <w:r w:rsidRPr="00B04609">
        <w:rPr>
          <w:rFonts w:ascii="Times New Roman" w:hAnsi="Times New Roman" w:cs="Times New Roman"/>
          <w:sz w:val="24"/>
          <w:szCs w:val="24"/>
        </w:rPr>
        <w:t xml:space="preserve"> – значение взять из параметров кассы в ЛК ФЭС НСПК; </w:t>
      </w:r>
    </w:p>
    <w:p w14:paraId="01452F0B" w14:textId="77777777" w:rsidR="00A30FB4" w:rsidRPr="00B04609" w:rsidRDefault="00A30FB4" w:rsidP="003F117D">
      <w:pPr>
        <w:spacing w:after="0" w:line="305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r w:rsidRPr="00B04609">
        <w:rPr>
          <w:rFonts w:ascii="Times New Roman" w:hAnsi="Times New Roman" w:cs="Times New Roman"/>
          <w:b/>
          <w:bCs/>
          <w:sz w:val="24"/>
          <w:szCs w:val="24"/>
        </w:rPr>
        <w:t>API key в сервисе номенклатуры</w:t>
      </w:r>
      <w:r w:rsidRPr="00B04609">
        <w:rPr>
          <w:rFonts w:ascii="Times New Roman" w:hAnsi="Times New Roman" w:cs="Times New Roman"/>
          <w:sz w:val="24"/>
          <w:szCs w:val="24"/>
        </w:rPr>
        <w:t xml:space="preserve"> – значение взять из Личного кабинета (сервиса </w:t>
      </w:r>
    </w:p>
    <w:p w14:paraId="562A6EDE" w14:textId="76B66077" w:rsidR="00A30FB4" w:rsidRPr="00B04609" w:rsidRDefault="00A30FB4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номенклатуры), раздел данных о клиенте или из почтового уведомления (п.2.2); </w:t>
      </w:r>
    </w:p>
    <w:p w14:paraId="34EC2B7E" w14:textId="77777777" w:rsidR="00A30FB4" w:rsidRPr="00B04609" w:rsidRDefault="00A30FB4" w:rsidP="003F117D">
      <w:pPr>
        <w:spacing w:after="0" w:line="305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e. </w:t>
      </w:r>
      <w:r w:rsidRPr="00B04609">
        <w:rPr>
          <w:rFonts w:ascii="Times New Roman" w:hAnsi="Times New Roman" w:cs="Times New Roman"/>
          <w:b/>
          <w:bCs/>
          <w:sz w:val="24"/>
          <w:szCs w:val="24"/>
        </w:rPr>
        <w:t>Идентификатор клиента в сервисе номенклатуры</w:t>
      </w:r>
      <w:r w:rsidRPr="00B04609">
        <w:rPr>
          <w:rFonts w:ascii="Times New Roman" w:hAnsi="Times New Roman" w:cs="Times New Roman"/>
          <w:sz w:val="24"/>
          <w:szCs w:val="24"/>
        </w:rPr>
        <w:t xml:space="preserve"> – значение взять из Личного кабинета </w:t>
      </w:r>
    </w:p>
    <w:p w14:paraId="2D481E19" w14:textId="6E9513D5" w:rsidR="003416AA" w:rsidRPr="00B04609" w:rsidRDefault="00A30FB4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>(сервиса номенклатуры), раздел данных о клиенте или из почтового уведомления (п.2.2).</w:t>
      </w:r>
    </w:p>
    <w:p w14:paraId="6826BB0D" w14:textId="096D71F8" w:rsidR="00A30FB4" w:rsidRPr="003F117D" w:rsidRDefault="00A30FB4" w:rsidP="003F117D">
      <w:pPr>
        <w:spacing w:before="120" w:after="120" w:line="305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F117D">
        <w:rPr>
          <w:rFonts w:ascii="Times New Roman" w:hAnsi="Times New Roman" w:cs="Times New Roman"/>
          <w:b/>
          <w:i/>
          <w:sz w:val="24"/>
          <w:szCs w:val="24"/>
        </w:rPr>
        <w:t xml:space="preserve">2.4.2. Заполнение настроек через </w:t>
      </w:r>
      <w:r w:rsidR="0038774F" w:rsidRPr="003F117D">
        <w:rPr>
          <w:rFonts w:ascii="Times New Roman" w:hAnsi="Times New Roman" w:cs="Times New Roman"/>
          <w:b/>
          <w:i/>
          <w:sz w:val="24"/>
          <w:szCs w:val="24"/>
          <w:lang w:val="en-US"/>
        </w:rPr>
        <w:t>QR</w:t>
      </w:r>
      <w:r w:rsidRPr="003F117D">
        <w:rPr>
          <w:rFonts w:ascii="Times New Roman" w:hAnsi="Times New Roman" w:cs="Times New Roman"/>
          <w:b/>
          <w:i/>
          <w:sz w:val="24"/>
          <w:szCs w:val="24"/>
        </w:rPr>
        <w:t>-код</w:t>
      </w:r>
    </w:p>
    <w:p w14:paraId="4050D131" w14:textId="5B065A7C" w:rsidR="00A30FB4" w:rsidRPr="00B04609" w:rsidRDefault="00A30FB4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- В Личном кабинете </w:t>
      </w:r>
      <w:r w:rsidR="003F117D">
        <w:rPr>
          <w:rFonts w:ascii="Times New Roman" w:hAnsi="Times New Roman" w:cs="Times New Roman"/>
          <w:sz w:val="24"/>
          <w:szCs w:val="24"/>
        </w:rPr>
        <w:t xml:space="preserve">оператора сервиса </w:t>
      </w:r>
      <w:r w:rsidRPr="00B04609">
        <w:rPr>
          <w:rFonts w:ascii="Times New Roman" w:hAnsi="Times New Roman" w:cs="Times New Roman"/>
          <w:sz w:val="24"/>
          <w:szCs w:val="24"/>
        </w:rPr>
        <w:t>МАРС ТЕХ (</w:t>
      </w:r>
      <w:r w:rsidRPr="003F117D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https://marsmobile.ru/dashboard/login</w:t>
      </w:r>
      <w:r w:rsidRPr="00B04609">
        <w:rPr>
          <w:rFonts w:ascii="Times New Roman" w:hAnsi="Times New Roman" w:cs="Times New Roman"/>
          <w:sz w:val="24"/>
          <w:szCs w:val="24"/>
        </w:rPr>
        <w:t>) перейти в раздел «QR-код для регистрации»;</w:t>
      </w:r>
    </w:p>
    <w:p w14:paraId="3BAE28C4" w14:textId="71325D6D" w:rsidR="00A30FB4" w:rsidRPr="00B04609" w:rsidRDefault="00A30FB4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>- Заполнить следующие поля:</w:t>
      </w:r>
    </w:p>
    <w:p w14:paraId="024C3543" w14:textId="60947375" w:rsidR="00A30FB4" w:rsidRPr="00B04609" w:rsidRDefault="00A30FB4" w:rsidP="003F117D">
      <w:pPr>
        <w:spacing w:after="0" w:line="305" w:lineRule="auto"/>
        <w:ind w:left="708" w:firstLine="568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a. </w:t>
      </w:r>
      <w:r w:rsidRPr="00B04609">
        <w:rPr>
          <w:rFonts w:ascii="Times New Roman" w:hAnsi="Times New Roman" w:cs="Times New Roman"/>
          <w:b/>
          <w:bCs/>
          <w:sz w:val="24"/>
          <w:szCs w:val="24"/>
        </w:rPr>
        <w:t>Идентификатор терминала в НСПК (ID кассы)</w:t>
      </w:r>
      <w:r w:rsidRPr="00B04609">
        <w:rPr>
          <w:rFonts w:ascii="Times New Roman" w:hAnsi="Times New Roman" w:cs="Times New Roman"/>
          <w:sz w:val="24"/>
          <w:szCs w:val="24"/>
        </w:rPr>
        <w:t xml:space="preserve"> –</w:t>
      </w:r>
      <w:r w:rsidR="0038774F" w:rsidRPr="00B04609">
        <w:rPr>
          <w:rFonts w:ascii="Times New Roman" w:hAnsi="Times New Roman" w:cs="Times New Roman"/>
          <w:sz w:val="24"/>
          <w:szCs w:val="24"/>
        </w:rPr>
        <w:t xml:space="preserve"> </w:t>
      </w:r>
      <w:r w:rsidRPr="00B04609">
        <w:rPr>
          <w:rFonts w:ascii="Times New Roman" w:hAnsi="Times New Roman" w:cs="Times New Roman"/>
          <w:sz w:val="24"/>
          <w:szCs w:val="24"/>
        </w:rPr>
        <w:t xml:space="preserve">значение взять из параметров кассы в ЛК ФЭС НСПК, внимательно проверить введенное количество лидирующих нулей; </w:t>
      </w:r>
    </w:p>
    <w:p w14:paraId="40A40110" w14:textId="77777777" w:rsidR="00A30FB4" w:rsidRPr="00B04609" w:rsidRDefault="00A30FB4" w:rsidP="003F117D">
      <w:pPr>
        <w:spacing w:after="0" w:line="305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b. </w:t>
      </w:r>
      <w:r w:rsidRPr="00B04609">
        <w:rPr>
          <w:rFonts w:ascii="Times New Roman" w:hAnsi="Times New Roman" w:cs="Times New Roman"/>
          <w:b/>
          <w:bCs/>
          <w:sz w:val="24"/>
          <w:szCs w:val="24"/>
        </w:rPr>
        <w:t>API key в ЛК ФЭС НСПК</w:t>
      </w:r>
      <w:r w:rsidRPr="00B04609">
        <w:rPr>
          <w:rFonts w:ascii="Times New Roman" w:hAnsi="Times New Roman" w:cs="Times New Roman"/>
          <w:sz w:val="24"/>
          <w:szCs w:val="24"/>
        </w:rPr>
        <w:t xml:space="preserve"> – значение взять из данных ТСП в ЛК ФЭС НСПК; </w:t>
      </w:r>
    </w:p>
    <w:p w14:paraId="6EC9A5B8" w14:textId="77777777" w:rsidR="00A30FB4" w:rsidRPr="00B04609" w:rsidRDefault="00A30FB4" w:rsidP="003F117D">
      <w:pPr>
        <w:spacing w:after="0" w:line="305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c. </w:t>
      </w:r>
      <w:r w:rsidRPr="00B04609">
        <w:rPr>
          <w:rFonts w:ascii="Times New Roman" w:hAnsi="Times New Roman" w:cs="Times New Roman"/>
          <w:b/>
          <w:bCs/>
          <w:sz w:val="24"/>
          <w:szCs w:val="24"/>
        </w:rPr>
        <w:t>MAC key в ЛК ФЭС НСПК</w:t>
      </w:r>
      <w:r w:rsidRPr="00B04609">
        <w:rPr>
          <w:rFonts w:ascii="Times New Roman" w:hAnsi="Times New Roman" w:cs="Times New Roman"/>
          <w:sz w:val="24"/>
          <w:szCs w:val="24"/>
        </w:rPr>
        <w:t xml:space="preserve"> – значение взять из параметров кассы в ЛК ФЭС НСПК; </w:t>
      </w:r>
    </w:p>
    <w:p w14:paraId="48E76BB2" w14:textId="77777777" w:rsidR="00A30FB4" w:rsidRPr="00B04609" w:rsidRDefault="00A30FB4" w:rsidP="003F117D">
      <w:pPr>
        <w:spacing w:after="0" w:line="305" w:lineRule="auto"/>
        <w:ind w:firstLine="1276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d. </w:t>
      </w:r>
      <w:r w:rsidRPr="00B04609">
        <w:rPr>
          <w:rFonts w:ascii="Times New Roman" w:hAnsi="Times New Roman" w:cs="Times New Roman"/>
          <w:b/>
          <w:bCs/>
          <w:sz w:val="24"/>
          <w:szCs w:val="24"/>
        </w:rPr>
        <w:t>API key в сервисе номенклатуры</w:t>
      </w:r>
      <w:r w:rsidRPr="00B04609">
        <w:rPr>
          <w:rFonts w:ascii="Times New Roman" w:hAnsi="Times New Roman" w:cs="Times New Roman"/>
          <w:sz w:val="24"/>
          <w:szCs w:val="24"/>
        </w:rPr>
        <w:t xml:space="preserve"> – значение взять из Личного кабинета (сервиса </w:t>
      </w:r>
    </w:p>
    <w:p w14:paraId="711B5C36" w14:textId="77777777" w:rsidR="00A30FB4" w:rsidRPr="00B04609" w:rsidRDefault="00A30FB4" w:rsidP="003F117D">
      <w:pPr>
        <w:spacing w:after="0" w:line="305" w:lineRule="auto"/>
        <w:ind w:left="-142" w:firstLine="993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номенклатуры), раздел данных о клиенте или из почтового уведомления (п.2.2); </w:t>
      </w:r>
    </w:p>
    <w:p w14:paraId="0B0971C9" w14:textId="3D72F4F0" w:rsidR="00A30FB4" w:rsidRPr="00B04609" w:rsidRDefault="00A30FB4" w:rsidP="003F117D">
      <w:pPr>
        <w:spacing w:after="0" w:line="305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e. </w:t>
      </w:r>
      <w:r w:rsidRPr="00B04609">
        <w:rPr>
          <w:rFonts w:ascii="Times New Roman" w:hAnsi="Times New Roman" w:cs="Times New Roman"/>
          <w:b/>
          <w:bCs/>
          <w:sz w:val="24"/>
          <w:szCs w:val="24"/>
        </w:rPr>
        <w:t>Идентификатор клиента в сервисе номенклатуры</w:t>
      </w:r>
      <w:r w:rsidRPr="00B04609">
        <w:rPr>
          <w:rFonts w:ascii="Times New Roman" w:hAnsi="Times New Roman" w:cs="Times New Roman"/>
          <w:sz w:val="24"/>
          <w:szCs w:val="24"/>
        </w:rPr>
        <w:t xml:space="preserve"> – значение взять из Личного кабинета (сервиса </w:t>
      </w:r>
      <w:r w:rsidR="003F117D">
        <w:rPr>
          <w:rFonts w:ascii="Times New Roman" w:hAnsi="Times New Roman" w:cs="Times New Roman"/>
          <w:sz w:val="24"/>
          <w:szCs w:val="24"/>
        </w:rPr>
        <w:t>ТРУ</w:t>
      </w:r>
      <w:r w:rsidRPr="00B04609">
        <w:rPr>
          <w:rFonts w:ascii="Times New Roman" w:hAnsi="Times New Roman" w:cs="Times New Roman"/>
          <w:sz w:val="24"/>
          <w:szCs w:val="24"/>
        </w:rPr>
        <w:t>), раздел данных о клиенте или из почтового уведомления (п.2.2).</w:t>
      </w:r>
    </w:p>
    <w:p w14:paraId="47C1F405" w14:textId="6C6DE57E" w:rsidR="0038774F" w:rsidRPr="00B04609" w:rsidRDefault="0038774F" w:rsidP="003F117D">
      <w:pPr>
        <w:spacing w:after="0" w:line="305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- Нажать кнопку «Создать </w:t>
      </w:r>
      <w:r w:rsidRPr="00B04609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B04609">
        <w:rPr>
          <w:rFonts w:ascii="Times New Roman" w:hAnsi="Times New Roman" w:cs="Times New Roman"/>
          <w:sz w:val="24"/>
          <w:szCs w:val="24"/>
        </w:rPr>
        <w:t>-код»</w:t>
      </w:r>
      <w:r w:rsidR="00AF3B8C" w:rsidRPr="00B04609">
        <w:rPr>
          <w:rFonts w:ascii="Times New Roman" w:hAnsi="Times New Roman" w:cs="Times New Roman"/>
          <w:sz w:val="24"/>
          <w:szCs w:val="24"/>
        </w:rPr>
        <w:t>;</w:t>
      </w:r>
    </w:p>
    <w:p w14:paraId="4F09F2FB" w14:textId="46C4556B" w:rsidR="00AF3B8C" w:rsidRPr="00B04609" w:rsidRDefault="00AF3B8C" w:rsidP="003F117D">
      <w:pPr>
        <w:spacing w:after="0" w:line="305" w:lineRule="auto"/>
        <w:ind w:left="1843" w:hanging="142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>- На кассе Эвотор открыть приложение «Электронный сертификат. Товары» и нажать кнопку «Сканирование QR-кода с настройками»;</w:t>
      </w:r>
    </w:p>
    <w:p w14:paraId="750DC79A" w14:textId="08405EA4" w:rsidR="00AF3B8C" w:rsidRDefault="00AF3B8C" w:rsidP="003F117D">
      <w:pPr>
        <w:spacing w:after="0" w:line="305" w:lineRule="auto"/>
        <w:ind w:left="1843" w:hanging="142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>- Навести камеру кассы Эвотор на созданный в Личном кабинете МАРС ТЕХ QR-код. Настройки на кассе будут заполнены автоматически.</w:t>
      </w:r>
    </w:p>
    <w:p w14:paraId="287B6616" w14:textId="21082FCA" w:rsidR="004009DD" w:rsidRDefault="004009DD" w:rsidP="003F117D">
      <w:pPr>
        <w:spacing w:after="0" w:line="305" w:lineRule="auto"/>
        <w:ind w:left="1843" w:hanging="142"/>
        <w:rPr>
          <w:rFonts w:ascii="Times New Roman" w:hAnsi="Times New Roman" w:cs="Times New Roman"/>
          <w:sz w:val="24"/>
          <w:szCs w:val="24"/>
        </w:rPr>
      </w:pPr>
    </w:p>
    <w:p w14:paraId="521E0B09" w14:textId="77777777" w:rsidR="004009DD" w:rsidRPr="00B04609" w:rsidRDefault="004009DD" w:rsidP="003F117D">
      <w:pPr>
        <w:spacing w:after="0" w:line="305" w:lineRule="auto"/>
        <w:ind w:left="1843" w:hanging="142"/>
        <w:rPr>
          <w:rFonts w:ascii="Times New Roman" w:hAnsi="Times New Roman" w:cs="Times New Roman"/>
          <w:sz w:val="24"/>
          <w:szCs w:val="24"/>
        </w:rPr>
      </w:pPr>
    </w:p>
    <w:p w14:paraId="6778EDAF" w14:textId="2BBEFA4A" w:rsidR="00AF3B8C" w:rsidRPr="003F117D" w:rsidRDefault="00AF3B8C" w:rsidP="003F117D">
      <w:pPr>
        <w:spacing w:before="120" w:after="120" w:line="305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117D">
        <w:rPr>
          <w:rFonts w:ascii="Times New Roman" w:hAnsi="Times New Roman" w:cs="Times New Roman"/>
          <w:b/>
          <w:sz w:val="24"/>
          <w:szCs w:val="24"/>
        </w:rPr>
        <w:t>2.5. Проверка связи с НСПК на кассе Эвотор</w:t>
      </w:r>
    </w:p>
    <w:p w14:paraId="5894BFA6" w14:textId="6CE87BBC" w:rsidR="00AF3B8C" w:rsidRPr="00B04609" w:rsidRDefault="00AF3B8C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>На кассе Эвотор выполнить проверку подключения к НСПК. Для этого в приложении «Электронный сертификат. Товары» нажать кнопку «Проверка подключения к НСПК», далее в открывшемся окне нажать «Проверить». В случае успешной проверки выдается сообщение «Проверка прошла успешно».</w:t>
      </w:r>
    </w:p>
    <w:p w14:paraId="2DDFCF4A" w14:textId="0CC6A51A" w:rsidR="00AF3B8C" w:rsidRPr="00B04609" w:rsidRDefault="00AF3B8C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>Успешная проверка означает правильность указания параметров в настройках приложения «Электронный сертификат. Товары» и доступность сервиса электронных сертификатов НСПК с кассы Эвотор, на которой проводилась проверка.</w:t>
      </w:r>
    </w:p>
    <w:p w14:paraId="3BB87FBB" w14:textId="36632CC2" w:rsidR="00AF3B8C" w:rsidRPr="003F117D" w:rsidRDefault="00AF3B8C" w:rsidP="003F117D">
      <w:pPr>
        <w:spacing w:before="120" w:after="120" w:line="305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F117D">
        <w:rPr>
          <w:rFonts w:ascii="Times New Roman" w:hAnsi="Times New Roman" w:cs="Times New Roman"/>
          <w:b/>
          <w:sz w:val="24"/>
          <w:szCs w:val="24"/>
        </w:rPr>
        <w:t>2.6. Добавление товаров в сервис номенклатуры и привязка кодов ТРУ</w:t>
      </w:r>
    </w:p>
    <w:p w14:paraId="6C224885" w14:textId="5DCC2F68" w:rsidR="0038774F" w:rsidRPr="00B04609" w:rsidRDefault="00AF3B8C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- </w:t>
      </w:r>
      <w:r w:rsidR="003F117D">
        <w:rPr>
          <w:rFonts w:ascii="Times New Roman" w:hAnsi="Times New Roman" w:cs="Times New Roman"/>
          <w:sz w:val="24"/>
          <w:szCs w:val="24"/>
        </w:rPr>
        <w:t>д</w:t>
      </w:r>
      <w:r w:rsidRPr="00B04609">
        <w:rPr>
          <w:rFonts w:ascii="Times New Roman" w:hAnsi="Times New Roman" w:cs="Times New Roman"/>
          <w:sz w:val="24"/>
          <w:szCs w:val="24"/>
        </w:rPr>
        <w:t>обавить на кассе Эвотор товары, которые планируется реализовывать с использованием электронных сертификатов. В карточках товаров на кассе Эвотор обязательно должно быть заполнено поле «Штрихкод»</w:t>
      </w:r>
      <w:r w:rsidR="008C5EDE" w:rsidRPr="00B04609">
        <w:rPr>
          <w:rFonts w:ascii="Times New Roman" w:hAnsi="Times New Roman" w:cs="Times New Roman"/>
          <w:sz w:val="24"/>
          <w:szCs w:val="24"/>
        </w:rPr>
        <w:t>;</w:t>
      </w:r>
    </w:p>
    <w:p w14:paraId="13465524" w14:textId="25EAB1EA" w:rsidR="00AF3B8C" w:rsidRPr="00B04609" w:rsidRDefault="00AF3B8C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- </w:t>
      </w:r>
      <w:r w:rsidR="003F117D">
        <w:rPr>
          <w:rFonts w:ascii="Times New Roman" w:hAnsi="Times New Roman" w:cs="Times New Roman"/>
          <w:sz w:val="24"/>
          <w:szCs w:val="24"/>
        </w:rPr>
        <w:t>п</w:t>
      </w:r>
      <w:r w:rsidRPr="00B04609">
        <w:rPr>
          <w:rFonts w:ascii="Times New Roman" w:hAnsi="Times New Roman" w:cs="Times New Roman"/>
          <w:sz w:val="24"/>
          <w:szCs w:val="24"/>
        </w:rPr>
        <w:t>ерейти в приложение «Электронный сертификат. Товары», выбрать пункт «Добавить товары в сервис номенклатуры»</w:t>
      </w:r>
      <w:r w:rsidR="008C5EDE" w:rsidRPr="00B04609">
        <w:rPr>
          <w:rFonts w:ascii="Times New Roman" w:hAnsi="Times New Roman" w:cs="Times New Roman"/>
          <w:sz w:val="24"/>
          <w:szCs w:val="24"/>
        </w:rPr>
        <w:t>;</w:t>
      </w:r>
    </w:p>
    <w:p w14:paraId="25712026" w14:textId="2E6473ED" w:rsidR="008C5EDE" w:rsidRPr="00B04609" w:rsidRDefault="008C5EDE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- </w:t>
      </w:r>
      <w:r w:rsidR="00281BE3">
        <w:rPr>
          <w:rFonts w:ascii="Times New Roman" w:hAnsi="Times New Roman" w:cs="Times New Roman"/>
          <w:sz w:val="24"/>
          <w:szCs w:val="24"/>
        </w:rPr>
        <w:t>д</w:t>
      </w:r>
      <w:r w:rsidRPr="00B04609">
        <w:rPr>
          <w:rFonts w:ascii="Times New Roman" w:hAnsi="Times New Roman" w:cs="Times New Roman"/>
          <w:sz w:val="24"/>
          <w:szCs w:val="24"/>
        </w:rPr>
        <w:t>ля выгрузки ВСЕХ товаров нажать «ОТПРАВИТЬ ВСЕ ТОВАРЫ»;</w:t>
      </w:r>
    </w:p>
    <w:p w14:paraId="3A880A8D" w14:textId="230F45AE" w:rsidR="008C5EDE" w:rsidRPr="00B04609" w:rsidRDefault="008C5EDE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- </w:t>
      </w:r>
      <w:r w:rsidR="003F117D">
        <w:rPr>
          <w:rFonts w:ascii="Times New Roman" w:hAnsi="Times New Roman" w:cs="Times New Roman"/>
          <w:sz w:val="24"/>
          <w:szCs w:val="24"/>
        </w:rPr>
        <w:t>д</w:t>
      </w:r>
      <w:r w:rsidRPr="00B04609">
        <w:rPr>
          <w:rFonts w:ascii="Times New Roman" w:hAnsi="Times New Roman" w:cs="Times New Roman"/>
          <w:sz w:val="24"/>
          <w:szCs w:val="24"/>
        </w:rPr>
        <w:t>ля выгрузки некоторых товаров нажать «ВЫБРАТЬ ТОВАРЫ». В открывшемся списке отметить необходимые для выгрузки товары, затем нажать «ОТПРАВИТЬ».</w:t>
      </w:r>
    </w:p>
    <w:p w14:paraId="23946D07" w14:textId="02A34033" w:rsidR="008C5EDE" w:rsidRPr="00B04609" w:rsidRDefault="008C5EDE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F117D">
        <w:rPr>
          <w:rFonts w:ascii="Times New Roman" w:hAnsi="Times New Roman" w:cs="Times New Roman"/>
          <w:sz w:val="24"/>
          <w:szCs w:val="24"/>
        </w:rPr>
        <w:t>в</w:t>
      </w:r>
      <w:r w:rsidRPr="00B04609">
        <w:rPr>
          <w:rFonts w:ascii="Times New Roman" w:hAnsi="Times New Roman" w:cs="Times New Roman"/>
          <w:sz w:val="24"/>
          <w:szCs w:val="24"/>
        </w:rPr>
        <w:t xml:space="preserve"> случае успешной отправки товаров выдается сообщение «Товары успешно добавлены». Успешное добавление товаров означает правильность указания параметров в настройках приложения «Электронный сертификат. Товары» и доступность сервиса номенклатуры с кассы Эвотор.</w:t>
      </w:r>
    </w:p>
    <w:p w14:paraId="63DE427C" w14:textId="4D110581" w:rsidR="008C5EDE" w:rsidRPr="00B04609" w:rsidRDefault="008C5EDE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- </w:t>
      </w:r>
      <w:r w:rsidR="003F117D">
        <w:rPr>
          <w:rFonts w:ascii="Times New Roman" w:hAnsi="Times New Roman" w:cs="Times New Roman"/>
          <w:sz w:val="24"/>
          <w:szCs w:val="24"/>
        </w:rPr>
        <w:t>в</w:t>
      </w:r>
      <w:r w:rsidRPr="00B04609">
        <w:rPr>
          <w:rFonts w:ascii="Times New Roman" w:hAnsi="Times New Roman" w:cs="Times New Roman"/>
          <w:sz w:val="24"/>
          <w:szCs w:val="24"/>
        </w:rPr>
        <w:t xml:space="preserve"> Личном кабинете (сервисе номенклатуры) перейти в раздел «Товары». Выполнить соотнесение товаров с кодами ТРУ НСПК. Для этого: </w:t>
      </w:r>
    </w:p>
    <w:p w14:paraId="108A49A4" w14:textId="0D247243" w:rsidR="008C5EDE" w:rsidRPr="00B04609" w:rsidRDefault="008C5EDE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− </w:t>
      </w:r>
      <w:r w:rsidR="003F117D">
        <w:rPr>
          <w:rFonts w:ascii="Times New Roman" w:hAnsi="Times New Roman" w:cs="Times New Roman"/>
          <w:sz w:val="24"/>
          <w:szCs w:val="24"/>
        </w:rPr>
        <w:t>в</w:t>
      </w:r>
      <w:r w:rsidRPr="00B04609">
        <w:rPr>
          <w:rFonts w:ascii="Times New Roman" w:hAnsi="Times New Roman" w:cs="Times New Roman"/>
          <w:sz w:val="24"/>
          <w:szCs w:val="24"/>
        </w:rPr>
        <w:t xml:space="preserve"> разделе «Товары» выбрать нужный товар;</w:t>
      </w:r>
    </w:p>
    <w:p w14:paraId="5EFED650" w14:textId="50670F88" w:rsidR="008C5EDE" w:rsidRPr="00B04609" w:rsidRDefault="008C5EDE" w:rsidP="003F117D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− </w:t>
      </w:r>
      <w:r w:rsidR="003F117D">
        <w:rPr>
          <w:rFonts w:ascii="Times New Roman" w:hAnsi="Times New Roman" w:cs="Times New Roman"/>
          <w:sz w:val="24"/>
          <w:szCs w:val="24"/>
        </w:rPr>
        <w:t>д</w:t>
      </w:r>
      <w:r w:rsidRPr="00B04609">
        <w:rPr>
          <w:rFonts w:ascii="Times New Roman" w:hAnsi="Times New Roman" w:cs="Times New Roman"/>
          <w:sz w:val="24"/>
          <w:szCs w:val="24"/>
        </w:rPr>
        <w:t>ля перехода в режим редактирования карточки товара нажать значок «...» и выбрать «Редактировать»;</w:t>
      </w:r>
    </w:p>
    <w:p w14:paraId="4C036500" w14:textId="43059FB5" w:rsidR="008C5EDE" w:rsidRDefault="008C5EDE" w:rsidP="003F117D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4609">
        <w:rPr>
          <w:rFonts w:ascii="Times New Roman" w:hAnsi="Times New Roman" w:cs="Times New Roman"/>
          <w:sz w:val="24"/>
          <w:szCs w:val="24"/>
        </w:rPr>
        <w:t xml:space="preserve">− </w:t>
      </w:r>
      <w:r w:rsidR="003F117D">
        <w:rPr>
          <w:rFonts w:ascii="Times New Roman" w:hAnsi="Times New Roman" w:cs="Times New Roman"/>
          <w:sz w:val="24"/>
          <w:szCs w:val="24"/>
        </w:rPr>
        <w:t>в</w:t>
      </w:r>
      <w:r w:rsidRPr="00B04609">
        <w:rPr>
          <w:rFonts w:ascii="Times New Roman" w:hAnsi="Times New Roman" w:cs="Times New Roman"/>
          <w:sz w:val="24"/>
          <w:szCs w:val="24"/>
        </w:rPr>
        <w:t xml:space="preserve"> открывшейся карточке товара в поле «Товар в номенклатуре НСПК» из выпадающего списка выбрать группу. «Код ТРУ в НСПК» заполнится автоматически. Установить статус товара «Рабочий». Сохранить выполненные изменения.</w:t>
      </w:r>
    </w:p>
    <w:p w14:paraId="49CCAF08" w14:textId="77777777" w:rsidR="00130238" w:rsidRPr="00B04609" w:rsidRDefault="00130238" w:rsidP="003F117D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56DDC45" w14:textId="27E2724E" w:rsidR="008C5EDE" w:rsidRPr="00B04609" w:rsidRDefault="00130238" w:rsidP="00B04609">
      <w:pPr>
        <w:spacing w:after="0" w:line="305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7F24D" wp14:editId="41BBBA36">
                <wp:simplePos x="0" y="0"/>
                <wp:positionH relativeFrom="column">
                  <wp:posOffset>83185</wp:posOffset>
                </wp:positionH>
                <wp:positionV relativeFrom="paragraph">
                  <wp:posOffset>98425</wp:posOffset>
                </wp:positionV>
                <wp:extent cx="6743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0A21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7.75pt" to="537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</w:p>
    <w:sectPr w:rsidR="008C5EDE" w:rsidRPr="00B04609" w:rsidSect="00B04609">
      <w:pgSz w:w="11906" w:h="16838"/>
      <w:pgMar w:top="113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EA0"/>
    <w:rsid w:val="00130238"/>
    <w:rsid w:val="00172EA0"/>
    <w:rsid w:val="0022666D"/>
    <w:rsid w:val="00281BE3"/>
    <w:rsid w:val="003416AA"/>
    <w:rsid w:val="0038774F"/>
    <w:rsid w:val="003F117D"/>
    <w:rsid w:val="004009DD"/>
    <w:rsid w:val="00451C43"/>
    <w:rsid w:val="00526540"/>
    <w:rsid w:val="006B7721"/>
    <w:rsid w:val="006D0CA6"/>
    <w:rsid w:val="00701D42"/>
    <w:rsid w:val="0070677F"/>
    <w:rsid w:val="008C5EDE"/>
    <w:rsid w:val="00A30FB4"/>
    <w:rsid w:val="00AF3B8C"/>
    <w:rsid w:val="00B04609"/>
    <w:rsid w:val="00BA375D"/>
    <w:rsid w:val="00E50042"/>
    <w:rsid w:val="00F9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1D05"/>
  <w15:chartTrackingRefBased/>
  <w15:docId w15:val="{C8143F69-667F-40E0-8080-986E0A3A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EA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72EA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72EA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7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F97D2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spk.ru/assets/main/docs/prilozhenie-1-rukovodstvo-dlya-torgovo-servisnykh-predpriyatiy-po-organizatsii-priema-06072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3B48-B6D3-4CDA-8BAA-8DCEDF63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Сорокин</dc:creator>
  <cp:keywords/>
  <dc:description/>
  <cp:lastModifiedBy>Павел Сорокин</cp:lastModifiedBy>
  <cp:revision>13</cp:revision>
  <cp:lastPrinted>2025-02-21T14:49:00Z</cp:lastPrinted>
  <dcterms:created xsi:type="dcterms:W3CDTF">2025-02-21T14:27:00Z</dcterms:created>
  <dcterms:modified xsi:type="dcterms:W3CDTF">2025-04-28T13:28:00Z</dcterms:modified>
</cp:coreProperties>
</file>